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1B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4-1：</w:t>
      </w:r>
    </w:p>
    <w:p w14:paraId="74F2C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 w14:paraId="54ACF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2024年机关事业单位养老保险县级财政</w:t>
      </w:r>
    </w:p>
    <w:p w14:paraId="698A1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补助项目绩效自评报告</w:t>
      </w:r>
    </w:p>
    <w:p w14:paraId="6CB3E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0AE8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</w:t>
      </w:r>
    </w:p>
    <w:p w14:paraId="1E4DE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（一）项目概况</w:t>
      </w:r>
    </w:p>
    <w:p w14:paraId="6778E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1.立项依据：根据《中华人民共和国预算法》《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甘肃省</w:t>
      </w:r>
      <w:r>
        <w:rPr>
          <w:rFonts w:hint="eastAsia" w:ascii="仿宋" w:hAnsi="仿宋" w:eastAsia="仿宋" w:cs="仿宋"/>
          <w:sz w:val="32"/>
          <w:szCs w:val="32"/>
        </w:rPr>
        <w:t>机关事业单位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工作人员</w:t>
      </w:r>
      <w:r>
        <w:rPr>
          <w:rFonts w:hint="eastAsia" w:ascii="仿宋" w:hAnsi="仿宋" w:eastAsia="仿宋" w:cs="仿宋"/>
          <w:sz w:val="32"/>
          <w:szCs w:val="32"/>
        </w:rPr>
        <w:t>养老保险制度改革实施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办法</w:t>
      </w:r>
      <w:r>
        <w:rPr>
          <w:rFonts w:hint="eastAsia" w:ascii="仿宋" w:hAnsi="仿宋" w:eastAsia="仿宋" w:cs="仿宋"/>
          <w:sz w:val="32"/>
          <w:szCs w:val="32"/>
        </w:rPr>
        <w:t>》及中央、省、市关于养老保险基金补助的相关政策要求，为保障机关事业单位退休人员待遇按时足额发放，设立本项目。</w:t>
      </w:r>
    </w:p>
    <w:p w14:paraId="52033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2.资金总量与类型：2024年度县级财政预算安排资金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2500</w:t>
      </w:r>
      <w:r>
        <w:rPr>
          <w:rFonts w:hint="eastAsia" w:ascii="仿宋" w:hAnsi="仿宋" w:eastAsia="仿宋" w:cs="仿宋"/>
          <w:sz w:val="32"/>
          <w:szCs w:val="32"/>
        </w:rPr>
        <w:t>万元，全部为政府预算资金，用于补充机关事业单位养老保险基金缺口。</w:t>
      </w:r>
    </w:p>
    <w:p w14:paraId="20E64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3.实施周期：2024年1月1日至2024年12月31日。</w:t>
      </w:r>
    </w:p>
    <w:p w14:paraId="35A4D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4.实施主体：临泽县人力资源和社会保障局（主管部门）、临泽县社会保险事业服务中心（执行单位）。</w:t>
      </w:r>
    </w:p>
    <w:p w14:paraId="06517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（二）项目绩效目标</w:t>
      </w:r>
    </w:p>
    <w:p w14:paraId="41B39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5.总体目标：</w:t>
      </w:r>
    </w:p>
    <w:p w14:paraId="096E11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确保机关事业单位退休人员养老金按时足额发放，保障其基本生活水平。</w:t>
      </w:r>
    </w:p>
    <w:p w14:paraId="3CA48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促进养老保险制度可持续运行，维护社会和谐稳定。</w:t>
      </w:r>
    </w:p>
    <w:p w14:paraId="1B305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6.阶段性目标：</w:t>
      </w:r>
    </w:p>
    <w:p w14:paraId="52414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年度基金支出执行率达100%，参保覆盖率稳定在95%以上。</w:t>
      </w:r>
    </w:p>
    <w:p w14:paraId="22F6E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提升养老金发放准确率和及时率，确保服务对象满意度达90%以上。</w:t>
      </w:r>
    </w:p>
    <w:p w14:paraId="1D010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二、项目资金情况</w:t>
      </w:r>
    </w:p>
    <w:p w14:paraId="2CC97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7.资金计划</w:t>
      </w:r>
      <w:r>
        <w:rPr>
          <w:rFonts w:hint="eastAsia" w:ascii="仿宋" w:hAnsi="仿宋" w:eastAsia="仿宋" w:cs="仿宋"/>
          <w:sz w:val="32"/>
          <w:szCs w:val="32"/>
        </w:rPr>
        <w:t>：年初预算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2000</w:t>
      </w:r>
      <w:r>
        <w:rPr>
          <w:rFonts w:hint="eastAsia" w:ascii="仿宋" w:hAnsi="仿宋" w:eastAsia="仿宋" w:cs="仿宋"/>
          <w:sz w:val="32"/>
          <w:szCs w:val="32"/>
        </w:rPr>
        <w:t>万元，全年预算数为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3B010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8.资金到位</w:t>
      </w:r>
      <w:r>
        <w:rPr>
          <w:rFonts w:hint="eastAsia" w:ascii="仿宋" w:hAnsi="仿宋" w:eastAsia="仿宋" w:cs="仿宋"/>
          <w:sz w:val="32"/>
          <w:szCs w:val="32"/>
        </w:rPr>
        <w:t>：全年执行数为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2500</w:t>
      </w:r>
      <w:r>
        <w:rPr>
          <w:rFonts w:hint="eastAsia" w:ascii="仿宋" w:hAnsi="仿宋" w:eastAsia="仿宋" w:cs="仿宋"/>
          <w:sz w:val="32"/>
          <w:szCs w:val="32"/>
        </w:rPr>
        <w:t>万元，预算执行率100%，资金到位率100%。</w:t>
      </w:r>
    </w:p>
    <w:p w14:paraId="36C18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9.资金使用：</w:t>
      </w:r>
      <w:r>
        <w:rPr>
          <w:rFonts w:hint="eastAsia" w:ascii="仿宋" w:hAnsi="仿宋" w:eastAsia="仿宋" w:cs="仿宋"/>
          <w:sz w:val="32"/>
          <w:szCs w:val="32"/>
        </w:rPr>
        <w:t>资金严格用于机关事业单位退休人员养老金发放，无挤占挪用现象，会计核算规范。</w:t>
      </w:r>
    </w:p>
    <w:p w14:paraId="7D555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三、绩效目标完成情况分析</w:t>
      </w:r>
    </w:p>
    <w:p w14:paraId="1AEC1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1. 采取的措施</w:t>
      </w:r>
    </w:p>
    <w:p w14:paraId="30EDE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•建立财政补助资金动态监控机制，定期跟踪预算执行进度。</w:t>
      </w:r>
    </w:p>
    <w:p w14:paraId="18D93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•加强与财政部门协同，确保资金拨付及时合规。</w:t>
      </w:r>
    </w:p>
    <w:p w14:paraId="768A2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•完善养老金发放流程，通过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管理</w:t>
      </w:r>
      <w:r>
        <w:rPr>
          <w:rFonts w:hint="eastAsia" w:ascii="仿宋" w:hAnsi="仿宋" w:eastAsia="仿宋" w:cs="仿宋"/>
          <w:sz w:val="32"/>
          <w:szCs w:val="32"/>
        </w:rPr>
        <w:t>系统实现直达个人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社保卡</w:t>
      </w:r>
      <w:r>
        <w:rPr>
          <w:rFonts w:hint="eastAsia" w:ascii="仿宋" w:hAnsi="仿宋" w:eastAsia="仿宋" w:cs="仿宋"/>
          <w:sz w:val="32"/>
          <w:szCs w:val="32"/>
        </w:rPr>
        <w:t>账户。</w:t>
      </w:r>
    </w:p>
    <w:p w14:paraId="606EF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2. 项目产出分析</w:t>
      </w:r>
    </w:p>
    <w:p w14:paraId="225E5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•实际完成率：养老金领取人数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2092</w:t>
      </w:r>
      <w:r>
        <w:rPr>
          <w:rFonts w:hint="eastAsia" w:ascii="仿宋" w:hAnsi="仿宋" w:eastAsia="仿宋" w:cs="仿宋"/>
          <w:sz w:val="32"/>
          <w:szCs w:val="32"/>
        </w:rPr>
        <w:t>人，完成率10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 w14:paraId="00F14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•完成及时率：养老金按月发放，发放及时率100%。</w:t>
      </w:r>
    </w:p>
    <w:p w14:paraId="6DA18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•质量达标率：待遇发放准确率100%，无错发漏发现象。</w:t>
      </w:r>
    </w:p>
    <w:p w14:paraId="1CE12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•成本节约率：严格按预算执行，成本节约率0%。</w:t>
      </w:r>
    </w:p>
    <w:p w14:paraId="3FAE6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3. 项目效益分析</w:t>
      </w:r>
    </w:p>
    <w:p w14:paraId="2FE4C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•社会效益：保障了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2092</w:t>
      </w:r>
      <w:r>
        <w:rPr>
          <w:rFonts w:hint="eastAsia" w:ascii="仿宋" w:hAnsi="仿宋" w:eastAsia="仿宋" w:cs="仿宋"/>
          <w:sz w:val="32"/>
          <w:szCs w:val="32"/>
        </w:rPr>
        <w:t>名退休人员基本生活，提升社会稳定性。</w:t>
      </w:r>
    </w:p>
    <w:p w14:paraId="3351A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•可持续影响：基金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保障水平提高</w:t>
      </w:r>
      <w:r>
        <w:rPr>
          <w:rFonts w:hint="eastAsia" w:ascii="仿宋" w:hAnsi="仿宋" w:eastAsia="仿宋" w:cs="仿宋"/>
          <w:sz w:val="32"/>
          <w:szCs w:val="32"/>
        </w:rPr>
        <w:t>，制度可持续性增强。</w:t>
      </w:r>
    </w:p>
    <w:p w14:paraId="546F8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•满意度：服务对象满意度达9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5932B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四、自评结论</w:t>
      </w:r>
    </w:p>
    <w:p w14:paraId="48A8F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项目总体执行情况良好，资金使用规范，养老金发放及时足额，参保覆盖率和满意度均超额完成目标。</w:t>
      </w:r>
    </w:p>
    <w:p w14:paraId="27A3D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综合得分：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分（满分100分），评价等级为优秀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5C83B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主要经验包括：强化部门协同、动态监控资金流向、优化发放流程。</w:t>
      </w:r>
    </w:p>
    <w:p w14:paraId="12D9F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五、存在的问题</w:t>
      </w:r>
    </w:p>
    <w:p w14:paraId="79B53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1.部分绩效目标设定不够细化，如未明确基金结余支撑月数的具体数值。</w:t>
      </w:r>
    </w:p>
    <w:p w14:paraId="26532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.县级财政配套资金到位时间偶有延迟，影响预算执行进度。</w:t>
      </w:r>
    </w:p>
    <w:p w14:paraId="0EEA7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六、下一步工作计划</w:t>
      </w:r>
    </w:p>
    <w:p w14:paraId="1B4AE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1.细化绩效目标：结合基金运行实际，设定量化指标（如基金结余支撑月数≥2个月）。</w:t>
      </w:r>
    </w:p>
    <w:p w14:paraId="001F2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.加强预算管理：提前与财政部门对接，确保配套资金按时到位。</w:t>
      </w:r>
    </w:p>
    <w:p w14:paraId="3CAF3D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.深化政策宣传：通过新媒体、社区活动等方式提升政策知晓率。</w:t>
      </w:r>
    </w:p>
    <w:p w14:paraId="7EA68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七、意见建议</w:t>
      </w:r>
    </w:p>
    <w:p w14:paraId="4608B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.加大中央财政对县级养老保险基金的补助力度，缓解地方财政压力。</w:t>
      </w:r>
    </w:p>
    <w:p w14:paraId="47F7A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2.持续</w:t>
      </w:r>
      <w:r>
        <w:rPr>
          <w:rFonts w:hint="eastAsia" w:ascii="仿宋" w:hAnsi="仿宋" w:eastAsia="仿宋" w:cs="仿宋"/>
          <w:sz w:val="32"/>
          <w:szCs w:val="32"/>
        </w:rPr>
        <w:t>推进预算与绩效管理一体化，将绩效结果与资金分配挂钩。</w:t>
      </w:r>
    </w:p>
    <w:p w14:paraId="6FD4B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.加强信息化建设，实现基金运行数据实时共享与动态分析。</w:t>
      </w:r>
    </w:p>
    <w:p w14:paraId="413D2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B3182"/>
    <w:rsid w:val="02CF7222"/>
    <w:rsid w:val="2EDB3182"/>
    <w:rsid w:val="382837A6"/>
    <w:rsid w:val="7D0E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1147</Words>
  <Characters>1232</Characters>
  <Lines>0</Lines>
  <Paragraphs>0</Paragraphs>
  <TotalTime>6</TotalTime>
  <ScaleCrop>false</ScaleCrop>
  <LinksUpToDate>false</LinksUpToDate>
  <CharactersWithSpaces>1235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2025-03-25T03:22:00Z</dcterms:created>
  <dc:creator>Administrator</dc:creator>
  <cp:lastModifiedBy>Administrator</cp:lastModifiedBy>
  <dcterms:modified xsi:type="dcterms:W3CDTF">2025-09-19T08:37:43Z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D45B24EB2603464AB38F4A2E68197538_11</vt:lpwstr>
  </property>
  <property fmtid="{D5CDD505-2E9C-101B-9397-08002B2CF9AE}" pid="4" name="KSOTemplateDocerSaveRecord">
    <vt:lpwstr>eyJoZGlkIjoiNmNjMjMzYThjNWUyNWI5M2QxNzIzZGM4ODE0N2Y0MmUifQ==</vt:lpwstr>
  </property>
</Properties>
</file>